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032638" w:rsidRDefault="000C66FB" w:rsidP="0003263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32638">
        <w:rPr>
          <w:rFonts w:ascii="Times New Roman" w:hAnsi="Times New Roman" w:cs="Times New Roman"/>
          <w:b w:val="0"/>
          <w:sz w:val="26"/>
          <w:szCs w:val="26"/>
        </w:rPr>
        <w:t>о</w:t>
      </w:r>
      <w:r w:rsidR="00032638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03263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032638" w:rsidRDefault="00032638" w:rsidP="0003263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0C66FB" w:rsidRPr="00691C92" w:rsidRDefault="000C66FB" w:rsidP="0003263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0C66FB" w:rsidRPr="00691C92" w:rsidRDefault="000C66FB" w:rsidP="000C66FB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лиц 50-ти лет и старше, а также лиц предпенсионного возраста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>,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стоящих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ние» национального проекта «Демогр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фия»</w:t>
      </w:r>
    </w:p>
    <w:p w:rsidR="000C66FB" w:rsidRPr="00691C92" w:rsidRDefault="000C66FB" w:rsidP="000C66F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0C66FB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об использовании средств республиканского бюджета Чувашской Республики </w:t>
      </w:r>
    </w:p>
    <w:p w:rsidR="000C66FB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мероприятий по профессиональному обучению работников </w:t>
      </w:r>
    </w:p>
    <w:p w:rsidR="002755E0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из числа 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 xml:space="preserve">лиц 50-ти лет и старше, </w:t>
      </w:r>
      <w:r w:rsidR="00044FD3" w:rsidRPr="00F56562">
        <w:rPr>
          <w:rFonts w:ascii="Times New Roman" w:hAnsi="Times New Roman" w:cs="Times New Roman"/>
          <w:b w:val="0"/>
          <w:sz w:val="26"/>
          <w:szCs w:val="26"/>
        </w:rPr>
        <w:t>а также лиц предпенсионного возраста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2755E0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 дост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жении значений </w:t>
      </w:r>
      <w:r w:rsidR="00044FD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результата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использования 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субсидии 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казенно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«Центр занятости населения Чувашской Республики» </w:t>
      </w:r>
    </w:p>
    <w:p w:rsidR="000C66FB" w:rsidRPr="00691C92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  <w:r w:rsidRPr="00764EFB">
        <w:rPr>
          <w:rFonts w:ascii="Times New Roman" w:hAnsi="Times New Roman" w:cs="Times New Roman"/>
          <w:b w:val="0"/>
          <w:sz w:val="26"/>
          <w:szCs w:val="26"/>
        </w:rPr>
        <w:t>М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нистерства труда и социальной защиты </w:t>
      </w:r>
      <w:bookmarkStart w:id="0" w:name="_GoBack"/>
      <w:bookmarkEnd w:id="0"/>
      <w:r w:rsidRPr="00764EFB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0C66FB" w:rsidRPr="00691C92" w:rsidRDefault="000C66FB" w:rsidP="000C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(период)</w:t>
      </w:r>
    </w:p>
    <w:p w:rsidR="000C66FB" w:rsidRPr="00691C92" w:rsidRDefault="000C66FB" w:rsidP="000C6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1010"/>
        <w:gridCol w:w="1170"/>
        <w:gridCol w:w="1261"/>
        <w:gridCol w:w="1433"/>
      </w:tblGrid>
      <w:tr w:rsidR="000C66FB" w:rsidRPr="00691C92" w:rsidTr="000C66FB">
        <w:tc>
          <w:tcPr>
            <w:tcW w:w="4605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0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Дости</w:t>
            </w:r>
            <w:r w:rsidRPr="00691C92">
              <w:rPr>
                <w:rFonts w:ascii="Times New Roman" w:hAnsi="Times New Roman" w:cs="Times New Roman"/>
              </w:rPr>
              <w:t>г</w:t>
            </w:r>
            <w:r w:rsidRPr="00691C92">
              <w:rPr>
                <w:rFonts w:ascii="Times New Roman" w:hAnsi="Times New Roman" w:cs="Times New Roman"/>
              </w:rPr>
              <w:t>нутое значение</w:t>
            </w:r>
          </w:p>
        </w:tc>
        <w:tc>
          <w:tcPr>
            <w:tcW w:w="1170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Расходы – </w:t>
            </w:r>
          </w:p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2694" w:type="dxa"/>
            <w:gridSpan w:val="2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C66FB" w:rsidRPr="00691C92" w:rsidTr="000C66FB">
        <w:tc>
          <w:tcPr>
            <w:tcW w:w="4605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ф</w:t>
            </w:r>
            <w:r w:rsidRPr="00691C92">
              <w:rPr>
                <w:rFonts w:ascii="Times New Roman" w:hAnsi="Times New Roman" w:cs="Times New Roman"/>
              </w:rPr>
              <w:t>е</w:t>
            </w:r>
            <w:r w:rsidRPr="00691C92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ре</w:t>
            </w:r>
            <w:r w:rsidRPr="00691C92">
              <w:rPr>
                <w:rFonts w:ascii="Times New Roman" w:hAnsi="Times New Roman" w:cs="Times New Roman"/>
              </w:rPr>
              <w:t>с</w:t>
            </w:r>
            <w:r w:rsidRPr="00691C92">
              <w:rPr>
                <w:rFonts w:ascii="Times New Roman" w:hAnsi="Times New Roman" w:cs="Times New Roman"/>
              </w:rPr>
              <w:t>публиканск</w:t>
            </w:r>
            <w:r w:rsidRPr="00691C92">
              <w:rPr>
                <w:rFonts w:ascii="Times New Roman" w:hAnsi="Times New Roman" w:cs="Times New Roman"/>
              </w:rPr>
              <w:t>о</w:t>
            </w:r>
            <w:r w:rsidRPr="00691C92">
              <w:rPr>
                <w:rFonts w:ascii="Times New Roman" w:hAnsi="Times New Roman" w:cs="Times New Roman"/>
              </w:rPr>
              <w:t>го бюджета Чувашской Республики</w:t>
            </w:r>
          </w:p>
        </w:tc>
      </w:tr>
      <w:tr w:rsidR="000C66FB" w:rsidRPr="00691C92" w:rsidTr="000C66FB">
        <w:trPr>
          <w:tblHeader/>
        </w:trPr>
        <w:tc>
          <w:tcPr>
            <w:tcW w:w="4605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5</w:t>
            </w: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44FD3" w:rsidP="00EA59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прошедших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обучение или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чивших дополнительное професси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содействии органов службы занятости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 из числа 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пенсионного возраста</w:t>
            </w:r>
            <w:r w:rsidR="000C66FB"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44FD3" w:rsidP="00EA59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работников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же 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ние или получивших дополнительное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 w:rsidR="000C66FB" w:rsidRPr="00B45399">
              <w:rPr>
                <w:rFonts w:ascii="Times New Roman" w:hAnsi="Times New Roman" w:cs="Times New Roman"/>
                <w:sz w:val="26"/>
                <w:szCs w:val="26"/>
              </w:rPr>
              <w:t>(за и</w:t>
            </w:r>
            <w:r w:rsidR="000C66FB" w:rsidRPr="00B453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C66FB" w:rsidRPr="00B45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ключением случаев увольнения рабо</w:t>
            </w:r>
            <w:r w:rsidR="000C66FB" w:rsidRPr="00B453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C66FB" w:rsidRPr="00B45399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r w:rsidR="000C66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6FB" w:rsidRPr="00B45399">
              <w:rPr>
                <w:rFonts w:ascii="Times New Roman" w:hAnsi="Times New Roman" w:cs="Times New Roman"/>
                <w:sz w:val="26"/>
                <w:szCs w:val="26"/>
              </w:rPr>
              <w:t>по собственному желанию)</w:t>
            </w:r>
            <w:r w:rsidR="000C66FB"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 w:rsidR="000C66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C66FB">
              <w:rPr>
                <w:rFonts w:ascii="Times New Roman" w:hAnsi="Times New Roman" w:cs="Times New Roman"/>
                <w:sz w:val="26"/>
                <w:szCs w:val="26"/>
              </w:rPr>
              <w:t>центов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</w:tbl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Директор центра занятости</w:t>
      </w:r>
    </w:p>
    <w:p w:rsidR="004061C7" w:rsidRDefault="004061C7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0C66FB"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C66FB" w:rsidRPr="00691C92" w:rsidRDefault="004061C7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691C92">
        <w:rPr>
          <w:rFonts w:ascii="Times New Roman" w:hAnsi="Times New Roman" w:cs="Times New Roman"/>
          <w:sz w:val="26"/>
          <w:szCs w:val="26"/>
        </w:rPr>
        <w:t>_________________   ___________________________</w:t>
      </w:r>
      <w:r w:rsidR="000C66FB" w:rsidRPr="00691C9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66FB" w:rsidRPr="00691C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0C66FB" w:rsidRPr="00691C92" w:rsidRDefault="000C66FB" w:rsidP="000C66F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(расшифровка подписи)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1C7" w:rsidRDefault="004061C7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E"/>
    <w:rsid w:val="00032638"/>
    <w:rsid w:val="00044FD3"/>
    <w:rsid w:val="000C66FB"/>
    <w:rsid w:val="002755E0"/>
    <w:rsid w:val="004061C7"/>
    <w:rsid w:val="005720AC"/>
    <w:rsid w:val="00857D9E"/>
    <w:rsid w:val="00DD54E7"/>
    <w:rsid w:val="00F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9</cp:revision>
  <cp:lastPrinted>2019-12-06T12:39:00Z</cp:lastPrinted>
  <dcterms:created xsi:type="dcterms:W3CDTF">2019-11-28T08:00:00Z</dcterms:created>
  <dcterms:modified xsi:type="dcterms:W3CDTF">2019-12-11T08:56:00Z</dcterms:modified>
</cp:coreProperties>
</file>